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92"/>
        <w:gridCol w:w="2088"/>
      </w:tblGrid>
      <w:tr>
        <w:tc>
          <w:tcPr>
            <w:tcW w:type="dxa" w:w="5184"/>
            <w:shd w:fill="EAF3FF"/>
            <w:tcBorders>
              <w:top w:val="single" w:sz="1" w:color="EAF3FF"/>
              <w:left w:val="single" w:sz="1" w:color="EAF3FF"/>
              <w:bottom w:val="single" w:sz="1" w:color="EAF3FF"/>
              <w:right w:val="single" w:sz="1" w:color="EAF3FF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153A5B"/>
                <w:sz w:val="30"/>
              </w:rPr>
              <w:t>FORMATO DE NOTA DE EVOLUCIÓN ODONTOLÓGICA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667085"/>
                <w:sz w:val="16"/>
              </w:rPr>
              <w:t>Plantilla editable para documentar la atención y seguimiento clínico del paciente</w:t>
            </w:r>
          </w:p>
        </w:tc>
        <w:tc>
          <w:tcPr>
            <w:tcW w:type="dxa" w:w="5184"/>
            <w:shd w:fill="F4C542"/>
            <w:tcBorders>
              <w:top w:val="single" w:sz="1" w:color="EAF3FF"/>
              <w:left w:val="single" w:sz="1" w:color="EAF3FF"/>
              <w:bottom w:val="single" w:sz="1" w:color="EAF3FF"/>
              <w:right w:val="single" w:sz="1" w:color="EAF3FF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i w:val="0"/>
                <w:color w:val="153A5B"/>
                <w:sz w:val="20"/>
              </w:rPr>
              <w:t>MÉXICO</w:t>
            </w:r>
          </w:p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4"/>
              </w:rPr>
              <w:t>Recurso ClinicNet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E6FD9"/>
            <w:tcBorders>
              <w:top w:val="single" w:sz="1" w:color="1E6FD9"/>
              <w:left w:val="single" w:sz="1" w:color="1E6FD9"/>
              <w:bottom w:val="single" w:sz="1" w:color="1E6FD9"/>
              <w:right w:val="single" w:sz="1" w:color="1E6FD9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1"/>
              </w:rPr>
              <w:t>1. DATOS DEL ESTABLECIMIENTO Y DEL PROFESIONAL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160"/>
        <w:gridCol w:w="2160"/>
      </w:tblGrid>
      <w:tr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NOMBRE DE LA CLÍNICA O CONSULTORIO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TELÉFONO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  <w:tr>
        <w:tc>
          <w:tcPr>
            <w:tcW w:type="dxa" w:w="10368"/>
            <w:tcMar>
              <w:top w:w="70" w:type="dxa"/>
              <w:start w:w="90" w:type="dxa"/>
              <w:bottom w:w="70" w:type="dxa"/>
              <w:end w:w="90" w:type="dxa"/>
            </w:tcMar>
            <w:gridSpan w:val="4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DOMICILIO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  <w:tr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NOMBRE DEL ESTOMATÓLOGO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CÉDULA PROFESIONAL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E6FD9"/>
            <w:tcBorders>
              <w:top w:val="single" w:sz="1" w:color="1E6FD9"/>
              <w:left w:val="single" w:sz="1" w:color="1E6FD9"/>
              <w:bottom w:val="single" w:sz="1" w:color="1E6FD9"/>
              <w:right w:val="single" w:sz="1" w:color="1E6FD9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1"/>
              </w:rPr>
              <w:t>2. DATOS DEL PACIENTE Y DE LA ATENCIÓN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1728"/>
        <w:gridCol w:w="1728"/>
        <w:gridCol w:w="3456"/>
      </w:tblGrid>
      <w:tr>
        <w:tc>
          <w:tcPr>
            <w:tcW w:type="dxa" w:w="10368"/>
            <w:tcMar>
              <w:top w:w="70" w:type="dxa"/>
              <w:start w:w="90" w:type="dxa"/>
              <w:bottom w:w="70" w:type="dxa"/>
              <w:end w:w="90" w:type="dxa"/>
            </w:tcMar>
            <w:gridSpan w:val="4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NOMBRE COMPLETO DEL PACIENTE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  <w:tr>
        <w:tc>
          <w:tcPr>
            <w:tcW w:type="dxa" w:w="259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EDAD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  <w:tc>
          <w:tcPr>
            <w:tcW w:type="dxa" w:w="259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SEXO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NÚMERO DE EXPEDIENTE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  <w:tr>
        <w:tc>
          <w:tcPr>
            <w:tcW w:type="dxa" w:w="259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FECHA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>____ / ____ / ______</w:t>
            </w:r>
          </w:p>
        </w:tc>
        <w:tc>
          <w:tcPr>
            <w:tcW w:type="dxa" w:w="259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HORA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>____ : ____</w:t>
            </w:r>
          </w:p>
        </w:tc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gridSpan w:val="2"/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0" w:before="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TIPO DE CITA / PROCEDIMIENTO</w:t>
            </w:r>
          </w:p>
          <w:p>
            <w:pPr>
              <w:spacing w:after="0" w:before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E6FD9"/>
            <w:tcBorders>
              <w:top w:val="single" w:sz="1" w:color="1E6FD9"/>
              <w:left w:val="single" w:sz="1" w:color="1E6FD9"/>
              <w:bottom w:val="single" w:sz="1" w:color="1E6FD9"/>
              <w:right w:val="single" w:sz="1" w:color="1E6FD9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1"/>
              </w:rPr>
              <w:t>3. EVOLUCIÓN CLÍNICA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792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ACTIVIDAD REALIZADA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Describa el procedimiento, control, revisión o atención efectuada.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1656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EVOLUCIÓN Y ACTUALIZACIÓN DEL CUADRO CLÍNICO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Estado actual, síntomas, cambios observados, respuesta al tratamiento y hallazgos relevantes.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1944"/>
        <w:gridCol w:w="1944"/>
        <w:gridCol w:w="1944"/>
        <w:gridCol w:w="2088"/>
      </w:tblGrid>
      <w:tr>
        <w:tc>
          <w:tcPr>
            <w:tcW w:type="dxa" w:w="2074"/>
            <w:shd w:fill="EAF3FF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3"/>
              </w:rPr>
              <w:t>PRESIÓN ARTERIAL</w:t>
            </w:r>
          </w:p>
        </w:tc>
        <w:tc>
          <w:tcPr>
            <w:tcW w:type="dxa" w:w="2074"/>
            <w:shd w:fill="EAF3FF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3"/>
              </w:rPr>
              <w:t>FRECUENCIA CARDIACA</w:t>
            </w:r>
          </w:p>
        </w:tc>
        <w:tc>
          <w:tcPr>
            <w:tcW w:type="dxa" w:w="2074"/>
            <w:shd w:fill="EAF3FF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3"/>
              </w:rPr>
              <w:t>FRECUENCIA RESPIRATORIA</w:t>
            </w:r>
          </w:p>
        </w:tc>
        <w:tc>
          <w:tcPr>
            <w:tcW w:type="dxa" w:w="2074"/>
            <w:shd w:fill="EAF3FF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3"/>
              </w:rPr>
              <w:t>TEMPERATURA</w:t>
            </w:r>
          </w:p>
        </w:tc>
        <w:tc>
          <w:tcPr>
            <w:tcW w:type="dxa" w:w="2074"/>
            <w:shd w:fill="EAF3FF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3"/>
              </w:rPr>
              <w:t>OTROS</w:t>
            </w:r>
          </w:p>
        </w:tc>
      </w:tr>
      <w:tr>
        <w:trPr>
          <w:trHeight w:val="547" w:hRule="exact"/>
        </w:trPr>
        <w:tc>
          <w:tcPr>
            <w:tcW w:type="dxa" w:w="207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8"/>
              </w:rPr>
              <w:t xml:space="preserve"> </w:t>
            </w:r>
          </w:p>
        </w:tc>
        <w:tc>
          <w:tcPr>
            <w:tcW w:type="dxa" w:w="207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8"/>
              </w:rPr>
              <w:t xml:space="preserve"> </w:t>
            </w:r>
          </w:p>
        </w:tc>
        <w:tc>
          <w:tcPr>
            <w:tcW w:type="dxa" w:w="207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8"/>
              </w:rPr>
              <w:t xml:space="preserve"> </w:t>
            </w:r>
          </w:p>
        </w:tc>
        <w:tc>
          <w:tcPr>
            <w:tcW w:type="dxa" w:w="207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8"/>
              </w:rPr>
              <w:t xml:space="preserve"> </w:t>
            </w:r>
          </w:p>
        </w:tc>
        <w:tc>
          <w:tcPr>
            <w:tcW w:type="dxa" w:w="207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893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DIAGNÓSTICO O PROBLEMA CLÍNICO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Registre el diagnóstico relacionado con la atención y cualquier cambio identificado.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  <w:gridCol w:w="2304"/>
      </w:tblGrid>
      <w:tr>
        <w:tc>
          <w:tcPr>
            <w:tcW w:type="dxa" w:w="5184"/>
            <w:shd w:fill="EAF3FF"/>
            <w:tcBorders>
              <w:bottom w:val="single" w:sz="8" w:color="1E6FD9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153A5B"/>
                <w:sz w:val="21"/>
              </w:rPr>
              <w:t>NOTA DE EVOLUCIÓN ODONTOLÓGICA</w:t>
            </w:r>
          </w:p>
        </w:tc>
        <w:tc>
          <w:tcPr>
            <w:tcW w:type="dxa" w:w="5184"/>
            <w:shd w:fill="F6FAFF"/>
            <w:tcBorders>
              <w:bottom w:val="single" w:sz="8" w:color="1E6FD9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1E6FD9"/>
                <w:sz w:val="15"/>
              </w:rPr>
              <w:t>Página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840"/>
      </w:tblGrid>
      <w:tr>
        <w:trPr>
          <w:trHeight w:val="893" w:hRule="atLeast"/>
        </w:trPr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PRONÓSTICO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5"/>
              </w:rPr>
              <w:t>Favorable / Reservado / Desfavorable / Otro:</w:t>
            </w:r>
          </w:p>
          <w:p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type="dxa" w:w="51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PLAN DE TRATAMIENTO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5"/>
              </w:rPr>
              <w:t>Continuidad, modificaciones, procedimientos pendientes o referencia.</w:t>
            </w:r>
          </w:p>
          <w:p>
            <w:pPr>
              <w:spacing w:after="0" w:line="240" w:lineRule="auto"/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E6FD9"/>
            <w:tcBorders>
              <w:top w:val="single" w:sz="1" w:color="1E6FD9"/>
              <w:left w:val="single" w:sz="1" w:color="1E6FD9"/>
              <w:bottom w:val="single" w:sz="1" w:color="1E6FD9"/>
              <w:right w:val="single" w:sz="1" w:color="1E6FD9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1"/>
              </w:rPr>
              <w:t>4. ESTUDIOS, TRATAMIENTO E INDICACIONES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1037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RESULTADOS E INTERPRETACIÓN DE ESTUDIOS AUXILIARES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Radiografías, fotografías, estudios de laboratorio u otros auxiliares previamente solicitados.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1613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TRATAMIENTO REALIZADO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Describa el procedimiento, órgano o pieza dental, superficie, técnica, materiales, anestesia, incidentes y tolerancia, cuando corresponda.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1512"/>
        <w:gridCol w:w="1080"/>
        <w:gridCol w:w="1296"/>
        <w:gridCol w:w="1368"/>
        <w:gridCol w:w="1152"/>
        <w:gridCol w:w="1944"/>
      </w:tblGrid>
      <w:tr>
        <w:trPr>
          <w:tblHeader w:val="true"/>
        </w:trPr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PRINCIPIO ACTIVO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PRESENTACIÓN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DOSIS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VÍA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PERIODICIDAD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DURACIÓN</w:t>
            </w:r>
          </w:p>
        </w:tc>
        <w:tc>
          <w:tcPr>
            <w:tcW w:type="dxa" w:w="1481"/>
            <w:shd w:fill="EAF3FF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153A5B"/>
                <w:sz w:val="11"/>
              </w:rPr>
              <w:t>POSIBLES EFECTOS ADVERSOS</w:t>
            </w:r>
          </w:p>
        </w:tc>
      </w:tr>
      <w:tr>
        <w:trPr>
          <w:trHeight w:val="360" w:hRule="exact"/>
        </w:trPr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</w:tr>
      <w:tr>
        <w:trPr>
          <w:trHeight w:val="360" w:hRule="exact"/>
        </w:trPr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</w:tr>
      <w:tr>
        <w:trPr>
          <w:trHeight w:val="360" w:hRule="exact"/>
        </w:trPr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  <w:tc>
          <w:tcPr>
            <w:tcW w:type="dxa" w:w="1481"/>
            <w:tcMar>
              <w:top w:w="50" w:type="dxa"/>
              <w:start w:w="50" w:type="dxa"/>
              <w:bottom w:w="50" w:type="dxa"/>
              <w:end w:w="5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trHeight w:val="893" w:hRule="atLeast"/>
        </w:trPr>
        <w:tc>
          <w:tcPr>
            <w:tcW w:type="dxa" w:w="10368"/>
            <w:shd w:fill="FFFFFF"/>
            <w:tcBorders>
              <w:top w:val="single" w:sz="7" w:color="B8C7D9"/>
              <w:left w:val="single" w:sz="7" w:color="B8C7D9"/>
              <w:bottom w:val="single" w:sz="7" w:color="B8C7D9"/>
              <w:right w:val="single" w:sz="7" w:color="B8C7D9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INDICACIONES Y CUIDADOS POSTERIORES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/>
                <w:color w:val="8494A7"/>
                <w:sz w:val="14"/>
              </w:rPr>
              <w:t>Higiene, alimentación, cuidados, signos de alarma, restricciones y recomendaciones específicas.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4320"/>
      </w:tblGrid>
      <w:tr>
        <w:tc>
          <w:tcPr>
            <w:tcW w:type="dxa" w:w="345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PRÓXIMA CITA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>____ / ____ / ______</w:t>
            </w:r>
          </w:p>
        </w:tc>
        <w:tc>
          <w:tcPr>
            <w:tcW w:type="dxa" w:w="345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HORA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>____ : ____</w:t>
            </w:r>
          </w:p>
        </w:tc>
        <w:tc>
          <w:tcPr>
            <w:tcW w:type="dxa" w:w="345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  <w:vAlign w:val="top"/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MOTIVO / PROCEDIMIENTO PROGRAMADO</w:t>
            </w:r>
          </w:p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E6FD9"/>
            <w:tcBorders>
              <w:top w:val="single" w:sz="1" w:color="1E6FD9"/>
              <w:left w:val="single" w:sz="1" w:color="1E6FD9"/>
              <w:bottom w:val="single" w:sz="1" w:color="1E6FD9"/>
              <w:right w:val="single" w:sz="1" w:color="1E6FD9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1"/>
              </w:rPr>
              <w:t>5. VALIDACIÓN Y FIRMAS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1037" w:hRule="atLeast"/>
        </w:trPr>
        <w:tc>
          <w:tcPr>
            <w:tcW w:type="dxa" w:w="5184"/>
            <w:tcMar>
              <w:top w:w="160" w:type="dxa"/>
              <w:start w:w="110" w:type="dxa"/>
              <w:bottom w:w="90" w:type="dxa"/>
              <w:end w:w="11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br/>
              <w:br/>
              <w:t>________________________________________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ESTOMATÓLOGO</w:t>
            </w:r>
          </w:p>
        </w:tc>
        <w:tc>
          <w:tcPr>
            <w:tcW w:type="dxa" w:w="5184"/>
            <w:tcMar>
              <w:top w:w="160" w:type="dxa"/>
              <w:start w:w="110" w:type="dxa"/>
              <w:bottom w:w="90" w:type="dxa"/>
              <w:end w:w="11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153A5B"/>
                <w:sz w:val="16"/>
              </w:rPr>
              <w:br/>
              <w:br/>
              <w:t>________________________________________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i w:val="0"/>
                <w:color w:val="667085"/>
                <w:sz w:val="14"/>
              </w:rPr>
              <w:t>PACIENTE O REPRESENTANTE LEGAL</w:t>
            </w:r>
          </w:p>
        </w:tc>
      </w:tr>
      <w:tr>
        <w:tc>
          <w:tcPr>
            <w:tcW w:type="dxa" w:w="5184"/>
            <w:tcMar>
              <w:top w:w="50" w:type="dxa"/>
              <w:start w:w="110" w:type="dxa"/>
              <w:bottom w:w="50" w:type="dxa"/>
              <w:end w:w="11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667085"/>
                <w:sz w:val="13"/>
              </w:rPr>
              <w:t>Nombre completo</w:t>
            </w:r>
          </w:p>
        </w:tc>
        <w:tc>
          <w:tcPr>
            <w:tcW w:type="dxa" w:w="5184"/>
            <w:tcMar>
              <w:top w:w="50" w:type="dxa"/>
              <w:start w:w="110" w:type="dxa"/>
              <w:bottom w:w="50" w:type="dxa"/>
              <w:end w:w="110" w:type="dxa"/>
            </w:tcMar>
            <w:tcBorders>
              <w:top w:val="single" w:sz="6" w:color="B8C7D9"/>
              <w:left w:val="single" w:sz="6" w:color="B8C7D9"/>
              <w:bottom w:val="single" w:sz="6" w:color="B8C7D9"/>
              <w:right w:val="single" w:sz="6" w:color="B8C7D9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i w:val="0"/>
                <w:color w:val="667085"/>
                <w:sz w:val="13"/>
              </w:rPr>
              <w:t>Nombre completo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6FAFF"/>
            <w:tcBorders>
              <w:top w:val="single" w:sz="6" w:color="1E6FD9"/>
              <w:left w:val="single" w:sz="6" w:color="1E6FD9"/>
              <w:bottom w:val="single" w:sz="6" w:color="1E6FD9"/>
              <w:right w:val="single" w:sz="6" w:color="1E6FD9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1E6FD9"/>
                <w:sz w:val="13"/>
              </w:rPr>
              <w:t xml:space="preserve">AVISO: </w:t>
            </w:r>
            <w:r>
              <w:rPr>
                <w:rFonts w:ascii="Aptos" w:hAnsi="Aptos" w:eastAsia="Aptos"/>
                <w:b w:val="0"/>
                <w:i w:val="0"/>
                <w:color w:val="667085"/>
                <w:sz w:val="13"/>
              </w:rPr>
              <w:t>Formato orientativo basado en la NOM-004-SSA3-2012 y la NOM-013-SSA2-2015. Debe adaptarse al caso clínico y a las disposiciones aplicables. No sustituye el criterio profesional ni garantiza por sí solo el cumplimiento normativo.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93" w:right="936" w:bottom="835" w:left="93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b w:val="0"/>
        <w:i w:val="0"/>
        <w:color w:val="667085"/>
        <w:sz w:val="14"/>
      </w:rPr>
      <w:t>Formato orientativo - última revisión: 11 de julio de 2026</w:t>
    </w:r>
    <w:r>
      <w:rPr>
        <w:rFonts w:ascii="Aptos" w:hAnsi="Aptos" w:eastAsia="Aptos"/>
        <w:b w:val="0"/>
        <w:i w:val="0"/>
        <w:color w:val="B8C7D9"/>
        <w:sz w:val="14"/>
      </w:rPr>
      <w:t xml:space="preserve">  |  </w:t>
    </w:r>
    <w:r>
      <w:rPr>
        <w:rFonts w:ascii="Aptos" w:hAnsi="Aptos" w:eastAsia="Aptos"/>
        <w:b/>
        <w:i w:val="0"/>
        <w:color w:val="153A5B"/>
        <w:sz w:val="14"/>
      </w:rPr>
      <w:t>NOM-004-SSA3-2012 y NOM-013-SSA2-2015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6336"/>
      <w:gridCol w:w="3744"/>
    </w:tblGrid>
    <w:tr>
      <w:tc>
        <w:tcPr>
          <w:tcW w:type="dxa" w:w="5040"/>
          <w:tcBorders>
            <w:bottom w:val="single" w:sz="8" w:color="1E6FD9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left"/>
          </w:pPr>
          <w:r/>
          <w:r>
            <w:rPr>
              <w:rFonts w:ascii="Aptos" w:hAnsi="Aptos" w:eastAsia="Aptos"/>
              <w:b/>
              <w:i w:val="0"/>
              <w:color w:val="1E6FD9"/>
              <w:sz w:val="32"/>
            </w:rPr>
            <w:t>Clinic</w:t>
          </w:r>
          <w:r>
            <w:rPr>
              <w:rFonts w:ascii="Aptos" w:hAnsi="Aptos" w:eastAsia="Aptos"/>
              <w:b/>
              <w:i w:val="0"/>
              <w:color w:val="153A5B"/>
              <w:sz w:val="32"/>
            </w:rPr>
            <w:t>Net</w:t>
          </w:r>
          <w:r>
            <w:rPr>
              <w:rFonts w:ascii="Aptos" w:hAnsi="Aptos" w:eastAsia="Aptos"/>
              <w:b w:val="0"/>
              <w:i w:val="0"/>
              <w:color w:val="667085"/>
              <w:sz w:val="15"/>
            </w:rPr>
            <w:t xml:space="preserve">  |  Recursos para profesionales de la salud</w:t>
          </w:r>
        </w:p>
      </w:tc>
      <w:tc>
        <w:tcPr>
          <w:tcW w:type="dxa" w:w="5040"/>
          <w:tcBorders>
            <w:bottom w:val="single" w:sz="8" w:color="1E6FD9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i w:val="0"/>
              <w:color w:val="1E6FD9"/>
              <w:sz w:val="16"/>
            </w:rPr>
            <w:t>clinicnet.app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 w:eastAsia="Aptos"/>
      <w:color w:val="153A5B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Nota de Evolución Odontológica - ClinicNet</dc:title>
  <dc:subject>Plantilla editable de nota de evolución odontológica para México</dc:subject>
  <dc:creator>ClinicNet</dc:creator>
  <cp:keywords>nota de evolución odontológica, expediente clínico, NOM-004, NOM-013, ClinicNet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